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549B" w14:textId="2DD887EE" w:rsidR="000B50A6" w:rsidRPr="00D01161" w:rsidRDefault="0032781E" w:rsidP="00D01161">
      <w:pPr>
        <w:snapToGrid w:val="0"/>
        <w:jc w:val="center"/>
        <w:rPr>
          <w:rFonts w:ascii="微軟正黑體" w:eastAsia="微軟正黑體" w:hAnsi="微軟正黑體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202124"/>
          <w:spacing w:val="3"/>
          <w:sz w:val="28"/>
          <w:szCs w:val="28"/>
          <w:shd w:val="clear" w:color="auto" w:fill="FFFFFF"/>
        </w:rPr>
        <w:t>第二屆</w:t>
      </w:r>
      <w:r w:rsidR="000B50A6" w:rsidRPr="00D01161">
        <w:rPr>
          <w:rFonts w:ascii="微軟正黑體" w:eastAsia="微軟正黑體" w:hAnsi="微軟正黑體" w:hint="eastAsia"/>
          <w:color w:val="202124"/>
          <w:spacing w:val="3"/>
          <w:sz w:val="28"/>
          <w:szCs w:val="28"/>
          <w:shd w:val="clear" w:color="auto" w:fill="FFFFFF"/>
        </w:rPr>
        <w:t>「</w:t>
      </w:r>
      <w:proofErr w:type="gramStart"/>
      <w:r w:rsidR="000B50A6" w:rsidRPr="00D01161">
        <w:rPr>
          <w:rFonts w:ascii="微軟正黑體" w:eastAsia="微軟正黑體" w:hAnsi="微軟正黑體" w:hint="eastAsia"/>
          <w:color w:val="202124"/>
          <w:spacing w:val="3"/>
          <w:sz w:val="28"/>
          <w:szCs w:val="28"/>
          <w:shd w:val="clear" w:color="auto" w:fill="FFFFFF"/>
        </w:rPr>
        <w:t>弦音心語</w:t>
      </w:r>
      <w:proofErr w:type="gramEnd"/>
      <w:r w:rsidR="000B50A6" w:rsidRPr="00D01161">
        <w:rPr>
          <w:rFonts w:ascii="微軟正黑體" w:eastAsia="微軟正黑體" w:hAnsi="微軟正黑體" w:hint="eastAsia"/>
          <w:color w:val="202124"/>
          <w:spacing w:val="3"/>
          <w:sz w:val="28"/>
          <w:szCs w:val="28"/>
          <w:shd w:val="clear" w:color="auto" w:fill="FFFFFF"/>
        </w:rPr>
        <w:t>」</w:t>
      </w:r>
      <w:r w:rsidR="008229C3" w:rsidRPr="00D01161">
        <w:rPr>
          <w:rFonts w:ascii="微軟正黑體" w:eastAsia="微軟正黑體" w:hAnsi="微軟正黑體" w:hint="eastAsia"/>
          <w:color w:val="202124"/>
          <w:spacing w:val="3"/>
          <w:sz w:val="28"/>
          <w:szCs w:val="28"/>
          <w:shd w:val="clear" w:color="auto" w:fill="FFFFFF"/>
        </w:rPr>
        <w:t>華語</w:t>
      </w:r>
      <w:r w:rsidR="000B50A6" w:rsidRPr="00D01161">
        <w:rPr>
          <w:rFonts w:ascii="微軟正黑體" w:eastAsia="微軟正黑體" w:hAnsi="微軟正黑體" w:hint="eastAsia"/>
          <w:color w:val="202124"/>
          <w:spacing w:val="3"/>
          <w:sz w:val="28"/>
          <w:szCs w:val="28"/>
          <w:shd w:val="clear" w:color="auto" w:fill="FFFFFF"/>
        </w:rPr>
        <w:t>歌詞創作比賽</w:t>
      </w:r>
      <w:r w:rsidR="008229C3" w:rsidRPr="00D01161">
        <w:rPr>
          <w:rFonts w:ascii="微軟正黑體" w:eastAsia="微軟正黑體" w:hAnsi="微軟正黑體"/>
          <w:color w:val="202124"/>
          <w:spacing w:val="3"/>
          <w:sz w:val="28"/>
          <w:szCs w:val="28"/>
          <w:shd w:val="clear" w:color="auto" w:fill="FFFFFF"/>
        </w:rPr>
        <w:br/>
      </w:r>
      <w:r w:rsidR="008229C3" w:rsidRPr="00D01161">
        <w:rPr>
          <w:rFonts w:ascii="微軟正黑體" w:eastAsia="微軟正黑體" w:hAnsi="微軟正黑體" w:hint="eastAsia"/>
          <w:color w:val="202124"/>
          <w:spacing w:val="3"/>
          <w:sz w:val="28"/>
          <w:szCs w:val="28"/>
          <w:shd w:val="clear" w:color="auto" w:fill="FFFFFF"/>
        </w:rPr>
        <w:t>報名簡章</w:t>
      </w:r>
    </w:p>
    <w:p w14:paraId="256566F7" w14:textId="39FDDCCE" w:rsidR="00D01161" w:rsidRPr="0032781E" w:rsidRDefault="0032781E" w:rsidP="00D01161">
      <w:pPr>
        <w:snapToGrid w:val="0"/>
        <w:rPr>
          <w:rFonts w:ascii="微軟正黑體" w:eastAsia="微軟正黑體" w:hAnsi="微軟正黑體"/>
          <w:b/>
          <w:color w:val="202124"/>
          <w:spacing w:val="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☆</w:t>
      </w:r>
      <w:r w:rsidR="000B50A6" w:rsidRPr="0032781E">
        <w:rPr>
          <w:rFonts w:ascii="微軟正黑體" w:eastAsia="微軟正黑體" w:hAnsi="微軟正黑體"/>
          <w:b/>
          <w:color w:val="202124"/>
          <w:spacing w:val="3"/>
          <w:szCs w:val="24"/>
          <w:shd w:val="clear" w:color="auto" w:fill="FFFFFF"/>
        </w:rPr>
        <w:t>比賽</w:t>
      </w:r>
      <w:r w:rsidR="000B50A6" w:rsidRPr="0032781E"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主題：</w:t>
      </w:r>
    </w:p>
    <w:p w14:paraId="21C5A69C" w14:textId="432FDAFA" w:rsidR="000B50A6" w:rsidRPr="00D01161" w:rsidRDefault="00A048B4" w:rsidP="00D01161">
      <w:pPr>
        <w:snapToGrid w:val="0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 xml:space="preserve">　　</w:t>
      </w:r>
      <w:r w:rsidR="000B50A6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與</w:t>
      </w:r>
      <w:r w:rsidR="0032781E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人類、土地、社會實質或抽象的</w:t>
      </w:r>
      <w:r w:rsidR="000B50A6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「</w:t>
      </w:r>
      <w:r w:rsidR="0032781E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疾病</w:t>
      </w:r>
      <w:r w:rsidR="000B50A6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」有關。</w:t>
      </w:r>
    </w:p>
    <w:p w14:paraId="74B1A9A2" w14:textId="5B0C9C6E" w:rsidR="000B50A6" w:rsidRPr="0032781E" w:rsidRDefault="0032781E" w:rsidP="00D01161">
      <w:pPr>
        <w:snapToGrid w:val="0"/>
        <w:rPr>
          <w:rFonts w:ascii="微軟正黑體" w:eastAsia="微軟正黑體" w:hAnsi="微軟正黑體"/>
          <w:b/>
          <w:color w:val="202124"/>
          <w:spacing w:val="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☆</w:t>
      </w:r>
      <w:r w:rsidR="000B50A6" w:rsidRPr="0032781E"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歌詞限定：</w:t>
      </w:r>
    </w:p>
    <w:p w14:paraId="1D85265D" w14:textId="77777777" w:rsidR="000B50A6" w:rsidRPr="00D01161" w:rsidRDefault="000B50A6" w:rsidP="0032781E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一人僅能以「一首歌詞」報名參賽。</w:t>
      </w:r>
    </w:p>
    <w:p w14:paraId="58E299C0" w14:textId="13C8DE07" w:rsidR="000B50A6" w:rsidRPr="00D01161" w:rsidRDefault="000B50A6" w:rsidP="0032781E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請依主題「自訂歌</w:t>
      </w:r>
      <w:r w:rsidR="00932FA6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名</w:t>
      </w: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」</w:t>
      </w:r>
      <w:r w:rsidR="00B7772A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。</w:t>
      </w:r>
    </w:p>
    <w:p w14:paraId="447217D4" w14:textId="1D13B600" w:rsidR="008C0356" w:rsidRPr="00D01161" w:rsidRDefault="000B50A6" w:rsidP="0032781E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因投稿以電子表單方式，請記得在歌詞內容備註：</w:t>
      </w:r>
      <w:r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br/>
      </w: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主歌（</w:t>
      </w:r>
      <w:r w:rsidR="008C035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verse</w:t>
      </w: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）、副歌（</w:t>
      </w:r>
      <w:r w:rsidR="008C035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chorus</w:t>
      </w: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）、過度句（</w:t>
      </w:r>
      <w:r w:rsidR="008C035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bridge</w:t>
      </w: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）、</w:t>
      </w:r>
      <w:r w:rsidR="000D473E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R</w:t>
      </w:r>
      <w:r w:rsidR="000D473E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AP</w:t>
      </w:r>
      <w:r w:rsidR="000D473E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等段落</w:t>
      </w:r>
      <w:r w:rsidR="008C0356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，若主歌和副歌有多段，請標明主歌1、主歌2，以此類推。</w:t>
      </w:r>
      <w:r w:rsidR="00B7772A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沒有硬性規定必須加入過度句或</w:t>
      </w:r>
      <w:r w:rsidR="000D473E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R</w:t>
      </w:r>
      <w:r w:rsidR="000D473E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AP</w:t>
      </w:r>
      <w:r w:rsidR="00B7772A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。</w:t>
      </w:r>
    </w:p>
    <w:p w14:paraId="2C8F6970" w14:textId="3708848E" w:rsidR="008C0356" w:rsidRPr="00D01161" w:rsidRDefault="004B22A4" w:rsidP="0032781E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本賽注重歌詞內容，故毋須配合旋律，倘若使用既有歌曲填詞，亦不必備註原曲。</w:t>
      </w:r>
      <w:r w:rsidR="008C0356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歌詞總長度不宜超過5</w:t>
      </w:r>
      <w:r w:rsidR="008C035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00</w:t>
      </w:r>
      <w:r w:rsidR="00F11071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字</w:t>
      </w:r>
      <w:r w:rsidR="008C0356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，盡量控制在3</w:t>
      </w:r>
      <w:r w:rsidR="008C035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00</w:t>
      </w:r>
      <w:r w:rsidR="008C0356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字上下。</w:t>
      </w:r>
    </w:p>
    <w:p w14:paraId="26DBE169" w14:textId="3D83FC36" w:rsidR="00386047" w:rsidRPr="00D01161" w:rsidRDefault="004B22A4" w:rsidP="0032781E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</w:rPr>
        <w:t>請務必「押韻」，押韻形式不拘。</w:t>
      </w:r>
    </w:p>
    <w:p w14:paraId="0B6F86E7" w14:textId="3332EC7D" w:rsidR="00741D03" w:rsidRPr="00D01161" w:rsidRDefault="00741D03" w:rsidP="0032781E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</w:rPr>
        <w:t>請使用華語</w:t>
      </w:r>
      <w:r w:rsidR="00DB1B5D" w:rsidRPr="00D01161">
        <w:rPr>
          <w:rFonts w:ascii="微軟正黑體" w:eastAsia="微軟正黑體" w:hAnsi="微軟正黑體" w:hint="eastAsia"/>
          <w:color w:val="202124"/>
          <w:spacing w:val="3"/>
          <w:szCs w:val="24"/>
        </w:rPr>
        <w:t>作</w:t>
      </w:r>
      <w:r w:rsidR="00F11071" w:rsidRPr="00D01161">
        <w:rPr>
          <w:rFonts w:ascii="微軟正黑體" w:eastAsia="微軟正黑體" w:hAnsi="微軟正黑體" w:hint="eastAsia"/>
          <w:color w:val="202124"/>
          <w:spacing w:val="3"/>
          <w:szCs w:val="24"/>
        </w:rPr>
        <w:t>為</w:t>
      </w: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</w:rPr>
        <w:t>主要表達，可接受歌詞嵌入方言（如台語、客語、</w:t>
      </w:r>
      <w:r w:rsidR="008229C3" w:rsidRPr="00D01161">
        <w:rPr>
          <w:rFonts w:ascii="微軟正黑體" w:eastAsia="微軟正黑體" w:hAnsi="微軟正黑體" w:hint="eastAsia"/>
          <w:color w:val="202124"/>
          <w:spacing w:val="3"/>
          <w:szCs w:val="24"/>
        </w:rPr>
        <w:t>原住民語、粵語等）或外語（如英語、日語、韓語等）</w:t>
      </w:r>
      <w:r w:rsidR="00DB1B5D" w:rsidRPr="00D01161">
        <w:rPr>
          <w:rFonts w:ascii="微軟正黑體" w:eastAsia="微軟正黑體" w:hAnsi="微軟正黑體" w:hint="eastAsia"/>
          <w:color w:val="202124"/>
          <w:spacing w:val="3"/>
          <w:szCs w:val="24"/>
        </w:rPr>
        <w:t>等</w:t>
      </w:r>
      <w:r w:rsidR="000D473E" w:rsidRPr="00D01161">
        <w:rPr>
          <w:rFonts w:ascii="微軟正黑體" w:eastAsia="微軟正黑體" w:hAnsi="微軟正黑體" w:hint="eastAsia"/>
          <w:color w:val="202124"/>
          <w:spacing w:val="3"/>
          <w:szCs w:val="24"/>
        </w:rPr>
        <w:t>進行變化。</w:t>
      </w:r>
      <w:r w:rsidR="0032781E">
        <w:rPr>
          <w:rFonts w:ascii="微軟正黑體" w:eastAsia="微軟正黑體" w:hAnsi="微軟正黑體" w:hint="eastAsia"/>
          <w:color w:val="202124"/>
          <w:spacing w:val="3"/>
          <w:szCs w:val="24"/>
        </w:rPr>
        <w:t>若使用方言或外語，需在完整歌詞末加</w:t>
      </w:r>
      <w:proofErr w:type="gramStart"/>
      <w:r w:rsidR="0032781E">
        <w:rPr>
          <w:rFonts w:ascii="微軟正黑體" w:eastAsia="微軟正黑體" w:hAnsi="微軟正黑體" w:hint="eastAsia"/>
          <w:color w:val="202124"/>
          <w:spacing w:val="3"/>
          <w:szCs w:val="24"/>
        </w:rPr>
        <w:t>註</w:t>
      </w:r>
      <w:proofErr w:type="gramEnd"/>
      <w:r w:rsidR="0032781E">
        <w:rPr>
          <w:rFonts w:ascii="微軟正黑體" w:eastAsia="微軟正黑體" w:hAnsi="微軟正黑體" w:hint="eastAsia"/>
          <w:color w:val="202124"/>
          <w:spacing w:val="3"/>
          <w:szCs w:val="24"/>
        </w:rPr>
        <w:t>相關詞句意義。</w:t>
      </w:r>
    </w:p>
    <w:p w14:paraId="356A629F" w14:textId="77777777" w:rsidR="00A048B4" w:rsidRDefault="0032781E" w:rsidP="0032781E">
      <w:pPr>
        <w:snapToGrid w:val="0"/>
        <w:rPr>
          <w:rFonts w:ascii="微軟正黑體" w:eastAsia="微軟正黑體" w:hAnsi="微軟正黑體"/>
          <w:b/>
          <w:color w:val="202124"/>
          <w:spacing w:val="3"/>
          <w:szCs w:val="24"/>
          <w:shd w:val="clear" w:color="auto" w:fill="FFFFFF"/>
        </w:rPr>
      </w:pPr>
      <w:r w:rsidRPr="00A048B4"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☆</w:t>
      </w:r>
      <w:r w:rsidR="000B50A6" w:rsidRPr="00A048B4">
        <w:rPr>
          <w:rFonts w:ascii="微軟正黑體" w:eastAsia="微軟正黑體" w:hAnsi="微軟正黑體"/>
          <w:b/>
          <w:color w:val="202124"/>
          <w:spacing w:val="3"/>
          <w:szCs w:val="24"/>
          <w:shd w:val="clear" w:color="auto" w:fill="FFFFFF"/>
        </w:rPr>
        <w:t>獎金</w:t>
      </w:r>
      <w:r w:rsidR="00386047" w:rsidRPr="00A048B4"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：</w:t>
      </w:r>
    </w:p>
    <w:p w14:paraId="4203DE94" w14:textId="3BC24F60" w:rsidR="00386047" w:rsidRPr="00D01161" w:rsidRDefault="00A048B4" w:rsidP="0032781E">
      <w:pPr>
        <w:snapToGrid w:val="0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 xml:space="preserve">　　</w:t>
      </w:r>
      <w:r w:rsidR="00386047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 xml:space="preserve">冠軍一名  </w:t>
      </w:r>
      <w:r w:rsidR="000B50A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獎金</w:t>
      </w:r>
      <w:r w:rsidR="0032781E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3</w:t>
      </w:r>
      <w:r w:rsidR="000B50A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000元整、獎狀一</w:t>
      </w:r>
      <w:r w:rsidR="00C50355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紙</w:t>
      </w:r>
      <w:r w:rsidR="000B50A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。</w:t>
      </w:r>
      <w:r w:rsidR="000B50A6" w:rsidRPr="00D01161">
        <w:rPr>
          <w:rFonts w:ascii="微軟正黑體" w:eastAsia="微軟正黑體" w:hAnsi="微軟正黑體"/>
          <w:color w:val="202124"/>
          <w:spacing w:val="3"/>
          <w:szCs w:val="24"/>
        </w:rPr>
        <w:br/>
      </w:r>
      <w:r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 xml:space="preserve">　　</w:t>
      </w:r>
      <w:r w:rsidR="00386047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 xml:space="preserve">優選五名  </w:t>
      </w:r>
      <w:r w:rsidR="000B50A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獎金500元整、獎狀一</w:t>
      </w:r>
      <w:r w:rsidR="00C50355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紙</w:t>
      </w:r>
      <w:r w:rsidR="000B50A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。</w:t>
      </w:r>
    </w:p>
    <w:p w14:paraId="79492784" w14:textId="72485D38" w:rsidR="00386047" w:rsidRPr="00A048B4" w:rsidRDefault="00A048B4" w:rsidP="00D01161">
      <w:pPr>
        <w:snapToGrid w:val="0"/>
        <w:rPr>
          <w:rFonts w:ascii="微軟正黑體" w:eastAsia="微軟正黑體" w:hAnsi="微軟正黑體"/>
          <w:b/>
          <w:color w:val="202124"/>
          <w:spacing w:val="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☆</w:t>
      </w:r>
      <w:r w:rsidR="00386047" w:rsidRPr="00A048B4"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參賽資格：</w:t>
      </w:r>
    </w:p>
    <w:p w14:paraId="0062A316" w14:textId="6C3C854D" w:rsidR="00386047" w:rsidRPr="00A048B4" w:rsidRDefault="00A048B4" w:rsidP="00D01161">
      <w:pPr>
        <w:snapToGrid w:val="0"/>
        <w:rPr>
          <w:rFonts w:ascii="微軟正黑體" w:eastAsia="微軟正黑體" w:hAnsi="微軟正黑體"/>
          <w:b/>
          <w:color w:val="202124"/>
          <w:spacing w:val="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 xml:space="preserve">　　</w:t>
      </w:r>
      <w:r w:rsidR="0032781E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國立中興大學</w:t>
      </w:r>
      <w:r w:rsidR="000B50A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在校生</w:t>
      </w:r>
      <w:r w:rsidR="00EE35CE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與中文系「職場實務」修課學生</w:t>
      </w:r>
      <w:r w:rsidR="000B50A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皆可報名。</w:t>
      </w:r>
      <w:r w:rsidR="000B50A6" w:rsidRPr="00D01161">
        <w:rPr>
          <w:rFonts w:ascii="微軟正黑體" w:eastAsia="微軟正黑體" w:hAnsi="微軟正黑體"/>
          <w:color w:val="202124"/>
          <w:spacing w:val="3"/>
          <w:szCs w:val="24"/>
        </w:rPr>
        <w:br/>
      </w:r>
      <w:r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☆</w:t>
      </w:r>
      <w:r w:rsidR="00386047" w:rsidRPr="00A048B4"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比賽期程：</w:t>
      </w:r>
    </w:p>
    <w:p w14:paraId="6A3E099E" w14:textId="187F320F" w:rsidR="00FB3F41" w:rsidRPr="00D01161" w:rsidRDefault="00386047" w:rsidP="0032781E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即日起至</w:t>
      </w:r>
      <w:r w:rsid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1</w:t>
      </w:r>
      <w:r w:rsid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1</w:t>
      </w:r>
      <w:r w:rsidR="00EE35CE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2</w:t>
      </w:r>
      <w:r w:rsid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/</w:t>
      </w:r>
      <w:r w:rsidR="0032781E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5</w:t>
      </w:r>
      <w:r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/</w:t>
      </w:r>
      <w:r w:rsidR="0032781E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31</w:t>
      </w: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（三）2</w:t>
      </w:r>
      <w:r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3</w:t>
      </w: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：5</w:t>
      </w:r>
      <w:r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9</w:t>
      </w: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截</w:t>
      </w:r>
      <w:r w:rsidR="000B50A6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止</w:t>
      </w:r>
      <w:r w:rsidR="00B7772A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。</w:t>
      </w:r>
    </w:p>
    <w:p w14:paraId="29958BA4" w14:textId="7843EC4D" w:rsidR="00386047" w:rsidRPr="00D01161" w:rsidRDefault="00741D03" w:rsidP="0032781E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匿</w:t>
      </w:r>
      <w:r w:rsidR="00B7772A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名經</w:t>
      </w:r>
      <w:r w:rsidR="0032781E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三</w:t>
      </w:r>
      <w:r w:rsidR="00B7772A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位評審委員評分，</w:t>
      </w:r>
      <w:r w:rsid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1</w:t>
      </w:r>
      <w:r w:rsid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1</w:t>
      </w:r>
      <w:r w:rsidR="00EE35CE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2</w:t>
      </w:r>
      <w:r w:rsid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/</w:t>
      </w:r>
      <w:r w:rsidR="00B7772A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6</w:t>
      </w:r>
      <w:r w:rsidR="00B7772A" w:rsidRPr="00D01161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/</w:t>
      </w:r>
      <w:r w:rsidR="0032781E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12</w:t>
      </w:r>
      <w:r w:rsidR="00B7772A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（一）</w:t>
      </w:r>
      <w:r w:rsidR="0032781E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於「清吟閣：古典詩詞吟唱學習網」</w:t>
      </w:r>
      <w:r w:rsidR="00B7772A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網頁</w:t>
      </w:r>
      <w:r w:rsidR="00A60CD4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（</w:t>
      </w:r>
      <w:r w:rsidR="00A60CD4" w:rsidRPr="00A60CD4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http://www.yinsongdata.com/</w:t>
      </w:r>
      <w:r w:rsidR="00A60CD4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）</w:t>
      </w:r>
      <w:r w:rsidR="00B7772A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公布得獎名單。</w:t>
      </w:r>
    </w:p>
    <w:p w14:paraId="1BB44004" w14:textId="5D0C198B" w:rsidR="00B7772A" w:rsidRPr="00D01161" w:rsidRDefault="00741D03" w:rsidP="0032781E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得獎作品會收錄至《弦音心語歌詞創作嘗試集》中</w:t>
      </w:r>
      <w:r w:rsidR="00DB1B5D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，亦會贈予得獎者一本</w:t>
      </w: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。</w:t>
      </w:r>
    </w:p>
    <w:p w14:paraId="343CCD27" w14:textId="0F44AE2B" w:rsidR="00F11071" w:rsidRPr="00D01161" w:rsidRDefault="00F11071" w:rsidP="0032781E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其他未盡事宜，會在投稿表單上加註</w:t>
      </w:r>
      <w:r w:rsidR="00140CE0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。</w:t>
      </w:r>
    </w:p>
    <w:p w14:paraId="6934E8EC" w14:textId="20B69203" w:rsidR="00283846" w:rsidRPr="00A048B4" w:rsidRDefault="00A048B4" w:rsidP="00283846">
      <w:pPr>
        <w:snapToGrid w:val="0"/>
        <w:rPr>
          <w:rFonts w:ascii="微軟正黑體" w:eastAsia="微軟正黑體" w:hAnsi="微軟正黑體"/>
          <w:b/>
          <w:color w:val="202124"/>
          <w:spacing w:val="3"/>
          <w:szCs w:val="24"/>
          <w:shd w:val="clear" w:color="auto" w:fill="FFFFFF"/>
        </w:rPr>
      </w:pPr>
      <w:r w:rsidRPr="00A048B4"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☆</w:t>
      </w:r>
      <w:r w:rsidR="00283846" w:rsidRPr="00A048B4"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參賽方式：</w:t>
      </w:r>
    </w:p>
    <w:p w14:paraId="3D042ED9" w14:textId="2853DCAA" w:rsidR="00D01161" w:rsidRDefault="00A048B4" w:rsidP="00D01161">
      <w:pPr>
        <w:snapToGrid w:val="0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 xml:space="preserve">　　</w:t>
      </w:r>
      <w:r w:rsidR="00283846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請</w:t>
      </w:r>
      <w:proofErr w:type="gramStart"/>
      <w:r w:rsidR="00283846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填寫線上表單</w:t>
      </w:r>
      <w:proofErr w:type="gramEnd"/>
      <w:r w:rsidR="00283846" w:rsidRPr="00D01161"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參賽。</w:t>
      </w:r>
      <w:r w:rsidR="0026149D" w:rsidRPr="0026149D"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  <w:t>https://reurl.cc/lvjOgE</w:t>
      </w:r>
      <w:bookmarkStart w:id="0" w:name="_GoBack"/>
      <w:bookmarkEnd w:id="0"/>
    </w:p>
    <w:p w14:paraId="5D67FF23" w14:textId="4335B84A" w:rsidR="00A048B4" w:rsidRPr="00A048B4" w:rsidRDefault="00A048B4" w:rsidP="00D01161">
      <w:pPr>
        <w:snapToGrid w:val="0"/>
        <w:rPr>
          <w:rFonts w:ascii="微軟正黑體" w:eastAsia="微軟正黑體" w:hAnsi="微軟正黑體"/>
          <w:b/>
          <w:color w:val="202124"/>
          <w:spacing w:val="3"/>
          <w:szCs w:val="24"/>
          <w:shd w:val="clear" w:color="auto" w:fill="FFFFFF"/>
        </w:rPr>
      </w:pPr>
      <w:r w:rsidRPr="00A048B4">
        <w:rPr>
          <w:rFonts w:ascii="微軟正黑體" w:eastAsia="微軟正黑體" w:hAnsi="微軟正黑體" w:hint="eastAsia"/>
          <w:b/>
          <w:color w:val="202124"/>
          <w:spacing w:val="3"/>
          <w:szCs w:val="24"/>
          <w:shd w:val="clear" w:color="auto" w:fill="FFFFFF"/>
        </w:rPr>
        <w:t>☆主辦單位：</w:t>
      </w:r>
    </w:p>
    <w:p w14:paraId="7EEBCBA4" w14:textId="7BC48E0A" w:rsidR="00A048B4" w:rsidRPr="00283846" w:rsidRDefault="00A048B4" w:rsidP="00D01161">
      <w:pPr>
        <w:snapToGrid w:val="0"/>
        <w:rPr>
          <w:rFonts w:ascii="微軟正黑體" w:eastAsia="微軟正黑體" w:hAnsi="微軟正黑體"/>
          <w:color w:val="202124"/>
          <w:spacing w:val="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 xml:space="preserve">　　清</w:t>
      </w:r>
      <w:proofErr w:type="gramStart"/>
      <w:r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瀛文創</w:t>
      </w:r>
      <w:proofErr w:type="gramEnd"/>
      <w:r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工作室、</w:t>
      </w:r>
      <w:proofErr w:type="gramStart"/>
      <w:r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清吟</w:t>
      </w:r>
      <w:proofErr w:type="gramEnd"/>
      <w:r>
        <w:rPr>
          <w:rFonts w:ascii="微軟正黑體" w:eastAsia="微軟正黑體" w:hAnsi="微軟正黑體" w:hint="eastAsia"/>
          <w:color w:val="202124"/>
          <w:spacing w:val="3"/>
          <w:szCs w:val="24"/>
          <w:shd w:val="clear" w:color="auto" w:fill="FFFFFF"/>
        </w:rPr>
        <w:t>閣：古典詩詞吟唱學習網</w:t>
      </w:r>
    </w:p>
    <w:sectPr w:rsidR="00A048B4" w:rsidRPr="00283846" w:rsidSect="00D01161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A1342" w14:textId="77777777" w:rsidR="0032781E" w:rsidRDefault="0032781E" w:rsidP="0032781E">
      <w:r>
        <w:separator/>
      </w:r>
    </w:p>
  </w:endnote>
  <w:endnote w:type="continuationSeparator" w:id="0">
    <w:p w14:paraId="22A86111" w14:textId="77777777" w:rsidR="0032781E" w:rsidRDefault="0032781E" w:rsidP="0032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CA2BC" w14:textId="77777777" w:rsidR="0032781E" w:rsidRDefault="0032781E" w:rsidP="0032781E">
      <w:r>
        <w:separator/>
      </w:r>
    </w:p>
  </w:footnote>
  <w:footnote w:type="continuationSeparator" w:id="0">
    <w:p w14:paraId="0613CE80" w14:textId="77777777" w:rsidR="0032781E" w:rsidRDefault="0032781E" w:rsidP="0032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298"/>
    <w:multiLevelType w:val="hybridMultilevel"/>
    <w:tmpl w:val="B246BCE6"/>
    <w:lvl w:ilvl="0" w:tplc="A6D4B8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AA76F24"/>
    <w:multiLevelType w:val="hybridMultilevel"/>
    <w:tmpl w:val="B246BCE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A6"/>
    <w:rsid w:val="000B50A6"/>
    <w:rsid w:val="000D473E"/>
    <w:rsid w:val="00140CE0"/>
    <w:rsid w:val="0026149D"/>
    <w:rsid w:val="00283846"/>
    <w:rsid w:val="003105D6"/>
    <w:rsid w:val="0032781E"/>
    <w:rsid w:val="00386047"/>
    <w:rsid w:val="004B22A4"/>
    <w:rsid w:val="0068665F"/>
    <w:rsid w:val="00741D03"/>
    <w:rsid w:val="008229C3"/>
    <w:rsid w:val="008C0356"/>
    <w:rsid w:val="00932FA6"/>
    <w:rsid w:val="00961386"/>
    <w:rsid w:val="009F0B27"/>
    <w:rsid w:val="00A048B4"/>
    <w:rsid w:val="00A60CD4"/>
    <w:rsid w:val="00B7772A"/>
    <w:rsid w:val="00B84D6B"/>
    <w:rsid w:val="00C452F7"/>
    <w:rsid w:val="00C50355"/>
    <w:rsid w:val="00C51B73"/>
    <w:rsid w:val="00D01161"/>
    <w:rsid w:val="00DB1B5D"/>
    <w:rsid w:val="00E17645"/>
    <w:rsid w:val="00EE35CE"/>
    <w:rsid w:val="00F11071"/>
    <w:rsid w:val="00F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0C82D4"/>
  <w15:chartTrackingRefBased/>
  <w15:docId w15:val="{A2278E66-7BF9-4D55-AF81-654E54B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A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32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2F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78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7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78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宏達 林</dc:creator>
  <cp:keywords/>
  <dc:description/>
  <cp:lastModifiedBy>user</cp:lastModifiedBy>
  <cp:revision>7</cp:revision>
  <cp:lastPrinted>2022-06-16T07:43:00Z</cp:lastPrinted>
  <dcterms:created xsi:type="dcterms:W3CDTF">2023-04-19T20:40:00Z</dcterms:created>
  <dcterms:modified xsi:type="dcterms:W3CDTF">2023-04-23T23:08:00Z</dcterms:modified>
</cp:coreProperties>
</file>